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A2" w:rsidRPr="008123A2" w:rsidRDefault="008123A2" w:rsidP="008123A2">
      <w:pPr>
        <w:pStyle w:val="10"/>
        <w:keepNext/>
        <w:keepLines/>
        <w:shd w:val="clear" w:color="auto" w:fill="auto"/>
        <w:tabs>
          <w:tab w:val="left" w:pos="1028"/>
        </w:tabs>
        <w:spacing w:before="0" w:after="308" w:line="260" w:lineRule="exact"/>
        <w:ind w:firstLine="0"/>
        <w:rPr>
          <w:sz w:val="28"/>
          <w:szCs w:val="28"/>
        </w:rPr>
      </w:pPr>
      <w:bookmarkStart w:id="0" w:name="bookmark3"/>
      <w:bookmarkStart w:id="1" w:name="_GoBack"/>
      <w:bookmarkEnd w:id="1"/>
      <w:r>
        <w:t xml:space="preserve">            </w:t>
      </w:r>
      <w:r w:rsidRPr="008123A2">
        <w:rPr>
          <w:sz w:val="28"/>
          <w:szCs w:val="28"/>
        </w:rPr>
        <w:t>Порядок подачи и рассмотрения апелляции участника ГИА</w:t>
      </w:r>
      <w:bookmarkEnd w:id="0"/>
    </w:p>
    <w:p w:rsidR="008123A2" w:rsidRPr="008123A2" w:rsidRDefault="008123A2" w:rsidP="008123A2">
      <w:pPr>
        <w:pStyle w:val="3"/>
        <w:shd w:val="clear" w:color="auto" w:fill="auto"/>
        <w:tabs>
          <w:tab w:val="left" w:pos="1291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8123A2">
        <w:rPr>
          <w:sz w:val="28"/>
          <w:szCs w:val="28"/>
        </w:rPr>
        <w:t xml:space="preserve">          Право подачи апелляции имеют обучающиеся, выпускники прошлых лет, являющиеся участниками ГИА в текущем году.</w:t>
      </w:r>
    </w:p>
    <w:p w:rsidR="008123A2" w:rsidRPr="008123A2" w:rsidRDefault="008123A2" w:rsidP="008123A2">
      <w:pPr>
        <w:pStyle w:val="3"/>
        <w:shd w:val="clear" w:color="auto" w:fill="auto"/>
        <w:tabs>
          <w:tab w:val="left" w:pos="1291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8123A2">
        <w:rPr>
          <w:sz w:val="28"/>
          <w:szCs w:val="28"/>
        </w:rPr>
        <w:t xml:space="preserve"> </w:t>
      </w:r>
    </w:p>
    <w:p w:rsidR="008123A2" w:rsidRPr="008123A2" w:rsidRDefault="008123A2" w:rsidP="008123A2">
      <w:pPr>
        <w:pStyle w:val="a5"/>
        <w:numPr>
          <w:ilvl w:val="0"/>
          <w:numId w:val="2"/>
        </w:numPr>
        <w:jc w:val="both"/>
        <w:rPr>
          <w:rStyle w:val="a4"/>
          <w:rFonts w:eastAsia="Courier New"/>
          <w:b w:val="0"/>
          <w:bCs w:val="0"/>
          <w:sz w:val="28"/>
          <w:szCs w:val="28"/>
          <w:shd w:val="clear" w:color="auto" w:fill="auto"/>
        </w:rPr>
      </w:pPr>
      <w:r w:rsidRPr="008123A2">
        <w:rPr>
          <w:rStyle w:val="a4"/>
          <w:rFonts w:eastAsia="Courier New"/>
          <w:sz w:val="28"/>
          <w:szCs w:val="28"/>
        </w:rPr>
        <w:t xml:space="preserve">Апелляция о нарушении установленного порядка проведения ГИА. </w:t>
      </w:r>
    </w:p>
    <w:p w:rsidR="005375C8" w:rsidRDefault="008123A2" w:rsidP="008123A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3C5">
        <w:rPr>
          <w:rFonts w:ascii="Times New Roman" w:hAnsi="Times New Roman" w:cs="Times New Roman"/>
          <w:sz w:val="28"/>
          <w:szCs w:val="28"/>
        </w:rPr>
        <w:t xml:space="preserve"> </w:t>
      </w:r>
      <w:r w:rsidRPr="008123A2">
        <w:rPr>
          <w:rFonts w:ascii="Times New Roman" w:hAnsi="Times New Roman" w:cs="Times New Roman"/>
          <w:sz w:val="28"/>
          <w:szCs w:val="28"/>
        </w:rPr>
        <w:t>Это аргументированное письменное заявление о нарушении установленного порядка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23A2">
        <w:rPr>
          <w:rFonts w:ascii="Times New Roman" w:hAnsi="Times New Roman" w:cs="Times New Roman"/>
          <w:sz w:val="28"/>
          <w:szCs w:val="28"/>
        </w:rPr>
        <w:t>Указанная апелляция подается участником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3A2">
        <w:rPr>
          <w:rFonts w:ascii="Times New Roman" w:hAnsi="Times New Roman" w:cs="Times New Roman"/>
          <w:sz w:val="28"/>
          <w:szCs w:val="28"/>
        </w:rPr>
        <w:t>непосредственно в день проведения</w:t>
      </w:r>
      <w:r w:rsidRPr="008123A2">
        <w:t xml:space="preserve"> </w:t>
      </w:r>
      <w:r w:rsidRPr="008123A2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="00CE6A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123A2">
        <w:rPr>
          <w:rFonts w:ascii="Times New Roman" w:hAnsi="Times New Roman" w:cs="Times New Roman"/>
          <w:sz w:val="28"/>
          <w:szCs w:val="28"/>
        </w:rPr>
        <w:t>по соответствующему учебному предмету члену ГЭК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3A2">
        <w:rPr>
          <w:rFonts w:ascii="Times New Roman" w:hAnsi="Times New Roman" w:cs="Times New Roman"/>
          <w:sz w:val="28"/>
          <w:szCs w:val="28"/>
        </w:rPr>
        <w:t>не покидая ГТПЭ.</w:t>
      </w:r>
    </w:p>
    <w:p w:rsidR="008123A2" w:rsidRDefault="008123A2" w:rsidP="008123A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Pr="008123A2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ее поступления </w:t>
      </w:r>
      <w:r w:rsidR="00CE6A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123A2">
        <w:rPr>
          <w:rFonts w:ascii="Times New Roman" w:hAnsi="Times New Roman" w:cs="Times New Roman"/>
          <w:sz w:val="28"/>
          <w:szCs w:val="28"/>
        </w:rPr>
        <w:t>в Конфликтную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3A2" w:rsidRPr="008123A2" w:rsidRDefault="008123A2" w:rsidP="008123A2">
      <w:pPr>
        <w:pStyle w:val="a5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8123A2" w:rsidRPr="008123A2" w:rsidRDefault="008123A2" w:rsidP="008123A2">
      <w:pPr>
        <w:pStyle w:val="a5"/>
        <w:numPr>
          <w:ilvl w:val="0"/>
          <w:numId w:val="2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A2">
        <w:rPr>
          <w:rFonts w:ascii="Times New Roman" w:eastAsia="Times New Roman" w:hAnsi="Times New Roman" w:cs="Times New Roman"/>
          <w:b/>
          <w:bCs/>
          <w:sz w:val="28"/>
          <w:szCs w:val="28"/>
        </w:rPr>
        <w:t>Апелляция о несогласии с выставленными баллами.</w:t>
      </w:r>
    </w:p>
    <w:p w:rsidR="008123A2" w:rsidRPr="008123A2" w:rsidRDefault="00DB03C5" w:rsidP="00DB03C5">
      <w:pPr>
        <w:pStyle w:val="a5"/>
        <w:spacing w:line="322" w:lineRule="exact"/>
        <w:ind w:left="0" w:right="2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8123A2" w:rsidRPr="008123A2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 xml:space="preserve">одается в течение двух рабочих дней со дня объявления результатов </w:t>
      </w:r>
      <w:r w:rsidR="008123A2" w:rsidRPr="008123A2">
        <w:rPr>
          <w:rFonts w:ascii="Times New Roman" w:eastAsia="Times New Roman" w:hAnsi="Times New Roman" w:cs="Times New Roman"/>
          <w:bCs/>
          <w:sz w:val="28"/>
          <w:szCs w:val="28"/>
        </w:rPr>
        <w:t>ГИА</w:t>
      </w:r>
      <w:r w:rsidR="008123A2" w:rsidRPr="008123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>по соответствующему учебному предмету в установленной форме заявления</w:t>
      </w:r>
      <w:r w:rsidR="00812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3A2" w:rsidRPr="008123A2" w:rsidRDefault="008123A2" w:rsidP="008123A2">
      <w:pPr>
        <w:spacing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</w:t>
      </w:r>
      <w:r w:rsidR="00DB03C5">
        <w:rPr>
          <w:rFonts w:ascii="Times New Roman" w:eastAsia="Times New Roman" w:hAnsi="Times New Roman" w:cs="Times New Roman"/>
          <w:sz w:val="28"/>
          <w:szCs w:val="28"/>
        </w:rPr>
        <w:t xml:space="preserve">директору своей школы, </w:t>
      </w:r>
      <w:r w:rsidR="00CE6AB8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СПО – в департамент образования администрации города (город Нижневартовск,                                                ул. Дзержинского 15/13, </w:t>
      </w:r>
      <w:proofErr w:type="spellStart"/>
      <w:r w:rsidR="00CE6AB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E6AB8">
        <w:rPr>
          <w:rFonts w:ascii="Times New Roman" w:eastAsia="Times New Roman" w:hAnsi="Times New Roman" w:cs="Times New Roman"/>
          <w:sz w:val="28"/>
          <w:szCs w:val="28"/>
        </w:rPr>
        <w:t xml:space="preserve">. 504), 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>выпускники прошлых лет - руководителю организации, на базе которой организован ППЭ, где выпускник прошлых лет проходил ГИА.</w:t>
      </w:r>
    </w:p>
    <w:p w:rsidR="00DB03C5" w:rsidRDefault="008123A2" w:rsidP="00DB03C5">
      <w:pPr>
        <w:spacing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образовательной организации, принявший апелляцию, </w:t>
      </w:r>
      <w:r w:rsidR="00DB0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 обеспечи</w:t>
      </w:r>
      <w:r w:rsidR="00DB03C5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 передачу апелляции в Конфликтную комиссию автономного округа по защищенным каналам связи</w:t>
      </w:r>
      <w:r w:rsidR="00DB0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23A2" w:rsidRPr="008123A2" w:rsidRDefault="008123A2" w:rsidP="008123A2">
      <w:pPr>
        <w:spacing w:line="322" w:lineRule="exact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Апелляция о несогласии с выставленными баллами может быть подана участником ГИА непосредственно в Конфликтную комиссию автономного округа (г. Ханты-Мансийск, ул. Чехова, д. 12, РЦОИ, </w:t>
      </w:r>
      <w:proofErr w:type="spellStart"/>
      <w:r w:rsidRPr="008123A2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123A2">
        <w:rPr>
          <w:rFonts w:ascii="Times New Roman" w:eastAsia="Times New Roman" w:hAnsi="Times New Roman" w:cs="Times New Roman"/>
          <w:sz w:val="28"/>
          <w:szCs w:val="28"/>
        </w:rPr>
        <w:t>. 302).</w:t>
      </w:r>
    </w:p>
    <w:p w:rsidR="008123A2" w:rsidRPr="008123A2" w:rsidRDefault="008123A2" w:rsidP="008123A2">
      <w:pPr>
        <w:spacing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A2">
        <w:rPr>
          <w:rFonts w:ascii="Times New Roman" w:eastAsia="Times New Roman" w:hAnsi="Times New Roman" w:cs="Times New Roman"/>
          <w:sz w:val="28"/>
          <w:szCs w:val="28"/>
        </w:rPr>
        <w:t>При подаче апелляции участникам ГИА предоставляется возможность выбрать способ ее рассмотрения:</w:t>
      </w:r>
    </w:p>
    <w:p w:rsidR="008123A2" w:rsidRPr="008123A2" w:rsidRDefault="004D1B49" w:rsidP="008123A2">
      <w:pPr>
        <w:numPr>
          <w:ilvl w:val="0"/>
          <w:numId w:val="3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 xml:space="preserve"> присутствии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 xml:space="preserve"> (централизованно в РЦОИ);</w:t>
      </w:r>
    </w:p>
    <w:p w:rsidR="008123A2" w:rsidRPr="008123A2" w:rsidRDefault="008123A2" w:rsidP="008123A2">
      <w:pPr>
        <w:numPr>
          <w:ilvl w:val="0"/>
          <w:numId w:val="3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лица, представляющего интересы</w:t>
      </w:r>
      <w:r w:rsidR="004D1B49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23A2" w:rsidRPr="008123A2" w:rsidRDefault="00DB03C5" w:rsidP="00DB03C5">
      <w:pPr>
        <w:spacing w:line="322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DB03C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>в присутствии</w:t>
      </w:r>
      <w:r w:rsidR="004D1B49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>, с использованием технологии</w:t>
      </w:r>
      <w:r w:rsidR="004D1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>видеоконференцсвязи в пункте рассмотрения апелляций</w:t>
      </w:r>
      <w:r w:rsidR="004D1B49">
        <w:rPr>
          <w:rFonts w:ascii="Times New Roman" w:eastAsia="Times New Roman" w:hAnsi="Times New Roman" w:cs="Times New Roman"/>
          <w:sz w:val="28"/>
          <w:szCs w:val="28"/>
        </w:rPr>
        <w:t>, организованном в муниципальном органе управления образованием</w:t>
      </w:r>
      <w:r w:rsidR="008123A2" w:rsidRPr="008123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23A2" w:rsidRPr="008123A2" w:rsidRDefault="008123A2" w:rsidP="008123A2">
      <w:pPr>
        <w:numPr>
          <w:ilvl w:val="0"/>
          <w:numId w:val="3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 без присутствия</w:t>
      </w:r>
      <w:r w:rsidR="004D1B49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B49" w:rsidRDefault="004D1B49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Нижневартовске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апелляций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режиме </w:t>
      </w:r>
      <w:r w:rsidRPr="008123A2">
        <w:rPr>
          <w:rFonts w:ascii="Times New Roman" w:eastAsia="Times New Roman" w:hAnsi="Times New Roman" w:cs="Times New Roman"/>
          <w:sz w:val="28"/>
          <w:szCs w:val="28"/>
        </w:rPr>
        <w:t xml:space="preserve"> видеоконференцсвязи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города по адресу: ул. Дзержинского 15/13,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504.</w:t>
      </w:r>
    </w:p>
    <w:p w:rsidR="004D1B49" w:rsidRDefault="004D1B49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03C5" w:rsidRPr="00DB03C5" w:rsidRDefault="00DB03C5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t xml:space="preserve">Участники ГИА и (или) их родители (законные представители) при желании </w:t>
      </w:r>
      <w:r w:rsidR="004D1B4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B03C5">
        <w:rPr>
          <w:rFonts w:ascii="Times New Roman" w:hAnsi="Times New Roman" w:cs="Times New Roman"/>
          <w:sz w:val="28"/>
          <w:szCs w:val="28"/>
        </w:rPr>
        <w:t>присутств</w:t>
      </w:r>
      <w:r w:rsidR="004D1B49">
        <w:rPr>
          <w:rFonts w:ascii="Times New Roman" w:hAnsi="Times New Roman" w:cs="Times New Roman"/>
          <w:sz w:val="28"/>
          <w:szCs w:val="28"/>
        </w:rPr>
        <w:t>овать</w:t>
      </w:r>
      <w:r w:rsidRPr="00DB03C5">
        <w:rPr>
          <w:rFonts w:ascii="Times New Roman" w:hAnsi="Times New Roman" w:cs="Times New Roman"/>
          <w:sz w:val="28"/>
          <w:szCs w:val="28"/>
        </w:rPr>
        <w:t xml:space="preserve"> при рассмотрении апелляции. Указанные лица должны иметь при себе документы, удостоверяющие их личность.</w:t>
      </w:r>
    </w:p>
    <w:p w:rsidR="004D1B49" w:rsidRDefault="004D1B49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03C5" w:rsidRPr="00DB03C5" w:rsidRDefault="00DB03C5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lastRenderedPageBreak/>
        <w:t>При рассмотрении апелляции также присутствуют:</w:t>
      </w:r>
    </w:p>
    <w:p w:rsidR="00DB03C5" w:rsidRPr="00DB03C5" w:rsidRDefault="00DB03C5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t xml:space="preserve">а) члены ГЭК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3C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решению председателя ГЭК</w:t>
      </w:r>
      <w:r w:rsidRPr="00DB03C5">
        <w:rPr>
          <w:rFonts w:ascii="Times New Roman" w:hAnsi="Times New Roman" w:cs="Times New Roman"/>
          <w:sz w:val="28"/>
          <w:szCs w:val="28"/>
        </w:rPr>
        <w:t>;</w:t>
      </w:r>
    </w:p>
    <w:p w:rsidR="00DB03C5" w:rsidRPr="00DB03C5" w:rsidRDefault="00DB03C5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t>б) общественные наблюдатели, аккредитованные в установленном порядке, по желанию;</w:t>
      </w:r>
    </w:p>
    <w:p w:rsidR="008123A2" w:rsidRDefault="00DB03C5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t xml:space="preserve">в) должностные лица </w:t>
      </w:r>
      <w:proofErr w:type="spellStart"/>
      <w:r w:rsidRPr="00DB03C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B03C5">
        <w:rPr>
          <w:rFonts w:ascii="Times New Roman" w:hAnsi="Times New Roman" w:cs="Times New Roman"/>
          <w:sz w:val="28"/>
          <w:szCs w:val="28"/>
        </w:rPr>
        <w:t>, Службы по контролю и надзору в сфере образования Ханты-Мансийского автономного округа - Югры, по решению соответствующих органов.</w:t>
      </w:r>
    </w:p>
    <w:p w:rsidR="00DB03C5" w:rsidRDefault="00DB03C5" w:rsidP="00DB03C5">
      <w:pPr>
        <w:pStyle w:val="a5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B03C5">
        <w:rPr>
          <w:rFonts w:ascii="Times New Roman" w:hAnsi="Times New Roman" w:cs="Times New Roman"/>
          <w:sz w:val="28"/>
          <w:szCs w:val="28"/>
        </w:rPr>
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B03C5" w:rsidRPr="00DB03C5" w:rsidRDefault="00DB03C5" w:rsidP="00DB0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DB03C5">
        <w:rPr>
          <w:rFonts w:ascii="Times New Roman" w:hAnsi="Times New Roman" w:cs="Times New Roman"/>
          <w:sz w:val="28"/>
          <w:szCs w:val="28"/>
        </w:rPr>
        <w:t>онфликтная комиссия автономного округа не рассматривает апелляции по вопросам содержания и структуры заданий по учебным предметам, а также по вопросам, связанным:</w:t>
      </w:r>
    </w:p>
    <w:p w:rsidR="00DB03C5" w:rsidRPr="00DB03C5" w:rsidRDefault="00DB03C5" w:rsidP="00DB03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t>-</w:t>
      </w:r>
      <w:r w:rsidRPr="00DB03C5">
        <w:rPr>
          <w:rFonts w:ascii="Times New Roman" w:hAnsi="Times New Roman" w:cs="Times New Roman"/>
          <w:sz w:val="28"/>
          <w:szCs w:val="28"/>
        </w:rPr>
        <w:tab/>
        <w:t xml:space="preserve"> с оцениванием результатов выполнения заданий экзаменационной работы с кратким ответом;</w:t>
      </w:r>
    </w:p>
    <w:p w:rsidR="00DB03C5" w:rsidRPr="00DB03C5" w:rsidRDefault="00DB03C5" w:rsidP="00DB03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t>-</w:t>
      </w:r>
      <w:r w:rsidRPr="00DB03C5">
        <w:rPr>
          <w:rFonts w:ascii="Times New Roman" w:hAnsi="Times New Roman" w:cs="Times New Roman"/>
          <w:sz w:val="28"/>
          <w:szCs w:val="28"/>
        </w:rPr>
        <w:tab/>
        <w:t xml:space="preserve"> с нарушением участником ГИА требований,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ЕГЭ (ГВЭ)</w:t>
      </w:r>
      <w:r w:rsidRPr="00DB03C5">
        <w:rPr>
          <w:rFonts w:ascii="Times New Roman" w:hAnsi="Times New Roman" w:cs="Times New Roman"/>
          <w:sz w:val="28"/>
          <w:szCs w:val="28"/>
        </w:rPr>
        <w:t>;</w:t>
      </w:r>
    </w:p>
    <w:p w:rsidR="00DB03C5" w:rsidRPr="00DB03C5" w:rsidRDefault="00DB03C5" w:rsidP="00DB03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3C5">
        <w:rPr>
          <w:rFonts w:ascii="Times New Roman" w:hAnsi="Times New Roman" w:cs="Times New Roman"/>
          <w:sz w:val="28"/>
          <w:szCs w:val="28"/>
        </w:rPr>
        <w:t>-</w:t>
      </w:r>
      <w:r w:rsidRPr="00DB03C5">
        <w:rPr>
          <w:rFonts w:ascii="Times New Roman" w:hAnsi="Times New Roman" w:cs="Times New Roman"/>
          <w:sz w:val="28"/>
          <w:szCs w:val="28"/>
        </w:rPr>
        <w:tab/>
        <w:t xml:space="preserve"> с неправильным оформлением экзаменационной работы.</w:t>
      </w:r>
    </w:p>
    <w:sectPr w:rsidR="00DB03C5" w:rsidRPr="00DB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271"/>
    <w:multiLevelType w:val="multilevel"/>
    <w:tmpl w:val="707496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544B6"/>
    <w:multiLevelType w:val="multilevel"/>
    <w:tmpl w:val="6D561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42738E"/>
    <w:multiLevelType w:val="hybridMultilevel"/>
    <w:tmpl w:val="C7E89AA4"/>
    <w:lvl w:ilvl="0" w:tplc="C346FE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2F"/>
    <w:rsid w:val="00077534"/>
    <w:rsid w:val="0036052F"/>
    <w:rsid w:val="004D1B49"/>
    <w:rsid w:val="005375C8"/>
    <w:rsid w:val="008123A2"/>
    <w:rsid w:val="00972FA3"/>
    <w:rsid w:val="00C363AA"/>
    <w:rsid w:val="00CE6AB8"/>
    <w:rsid w:val="00D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3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12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8123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23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123A2"/>
    <w:pPr>
      <w:shd w:val="clear" w:color="auto" w:fill="FFFFFF"/>
      <w:spacing w:before="660" w:after="900" w:line="331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8123A2"/>
    <w:pPr>
      <w:shd w:val="clear" w:color="auto" w:fill="FFFFFF"/>
      <w:spacing w:before="300" w:after="4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8123A2"/>
    <w:pPr>
      <w:ind w:left="720"/>
      <w:contextualSpacing/>
    </w:pPr>
  </w:style>
  <w:style w:type="character" w:customStyle="1" w:styleId="30">
    <w:name w:val="Основной текст (3)"/>
    <w:basedOn w:val="a0"/>
    <w:rsid w:val="00DB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3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12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8123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23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123A2"/>
    <w:pPr>
      <w:shd w:val="clear" w:color="auto" w:fill="FFFFFF"/>
      <w:spacing w:before="660" w:after="900" w:line="331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8123A2"/>
    <w:pPr>
      <w:shd w:val="clear" w:color="auto" w:fill="FFFFFF"/>
      <w:spacing w:before="300" w:after="4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8123A2"/>
    <w:pPr>
      <w:ind w:left="720"/>
      <w:contextualSpacing/>
    </w:pPr>
  </w:style>
  <w:style w:type="character" w:customStyle="1" w:styleId="30">
    <w:name w:val="Основной текст (3)"/>
    <w:basedOn w:val="a0"/>
    <w:rsid w:val="00DB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Людмила Геннадьевна</dc:creator>
  <cp:lastModifiedBy>каб№5</cp:lastModifiedBy>
  <cp:revision>2</cp:revision>
  <dcterms:created xsi:type="dcterms:W3CDTF">2021-12-11T08:02:00Z</dcterms:created>
  <dcterms:modified xsi:type="dcterms:W3CDTF">2021-12-11T08:02:00Z</dcterms:modified>
</cp:coreProperties>
</file>